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0F" w:rsidRPr="00676180" w:rsidRDefault="0004040F" w:rsidP="0004040F">
      <w:pPr>
        <w:spacing w:line="276" w:lineRule="auto"/>
        <w:jc w:val="center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Оценка (самооценка) базовых компетентностей педагога </w:t>
      </w:r>
    </w:p>
    <w:p w:rsidR="0004040F" w:rsidRPr="00676180" w:rsidRDefault="0004040F" w:rsidP="0004040F">
      <w:pPr>
        <w:spacing w:line="276" w:lineRule="auto"/>
        <w:jc w:val="center"/>
        <w:rPr>
          <w:sz w:val="28"/>
          <w:szCs w:val="28"/>
        </w:rPr>
      </w:pPr>
      <w:r w:rsidRPr="00676180">
        <w:rPr>
          <w:sz w:val="28"/>
          <w:szCs w:val="28"/>
        </w:rPr>
        <w:t xml:space="preserve">(Анкета составлена по материалам В.Д. </w:t>
      </w:r>
      <w:proofErr w:type="spellStart"/>
      <w:r w:rsidRPr="00676180">
        <w:rPr>
          <w:sz w:val="28"/>
          <w:szCs w:val="28"/>
        </w:rPr>
        <w:t>Шадрикова</w:t>
      </w:r>
      <w:proofErr w:type="spellEnd"/>
      <w:r w:rsidRPr="00676180">
        <w:rPr>
          <w:sz w:val="28"/>
          <w:szCs w:val="28"/>
        </w:rPr>
        <w:t>)</w:t>
      </w:r>
    </w:p>
    <w:p w:rsidR="0004040F" w:rsidRPr="00676180" w:rsidRDefault="00D3041C" w:rsidP="00D3041C">
      <w:pPr>
        <w:tabs>
          <w:tab w:val="left" w:pos="244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b/>
          <w:sz w:val="28"/>
          <w:szCs w:val="28"/>
        </w:rPr>
        <w:t xml:space="preserve">Цель проведения данной методики – </w:t>
      </w:r>
      <w:r w:rsidRPr="00676180">
        <w:rPr>
          <w:sz w:val="28"/>
          <w:szCs w:val="28"/>
        </w:rPr>
        <w:t>выявление уровня сформированности базовых компетентностей педагогов.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 xml:space="preserve">Вопросы анкеты отражают шесть направлений базовых компетентностей педагога 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Личностные качества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Постановка целей и задач педагогической деятельности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Мотивация учебной деятельности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Информационная компетентность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Разработка программ педагогической деятельности и принятие педагогических решений</w:t>
      </w:r>
    </w:p>
    <w:p w:rsidR="0004040F" w:rsidRPr="00676180" w:rsidRDefault="0004040F" w:rsidP="0004040F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>Компетенции в организации учебной деятельности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676180">
        <w:rPr>
          <w:sz w:val="28"/>
          <w:szCs w:val="28"/>
        </w:rPr>
        <w:t>Обработка результатов анкет предполагает выявление уровня  (высокий (да), низкий (нет), критический (частично) сформированности базовых компетентностей  по шести  направлениям, что позволит выделить проблемную зону каждого педагога школы  и составить индивидуальные программы по саморазвитию  профессиональных компетентностей.</w:t>
      </w:r>
      <w:proofErr w:type="gramEnd"/>
    </w:p>
    <w:p w:rsidR="0004040F" w:rsidRPr="00676180" w:rsidRDefault="0004040F" w:rsidP="0004040F">
      <w:pPr>
        <w:spacing w:line="276" w:lineRule="auto"/>
        <w:ind w:firstLine="360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center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Анкета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567"/>
        <w:gridCol w:w="708"/>
        <w:gridCol w:w="851"/>
      </w:tblGrid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2126" w:type="dxa"/>
            <w:gridSpan w:val="3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Варианты ответа</w:t>
            </w: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Верите ли Вы в силы и возможности  своих учеников?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51" w:type="dxa"/>
          </w:tcPr>
          <w:p w:rsidR="0004040F" w:rsidRPr="00744BC4" w:rsidRDefault="0004040F" w:rsidP="00DA00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C4">
              <w:rPr>
                <w:rFonts w:ascii="Times New Roman" w:hAnsi="Times New Roman"/>
                <w:sz w:val="24"/>
                <w:szCs w:val="24"/>
              </w:rPr>
              <w:t>Час-</w:t>
            </w:r>
            <w:proofErr w:type="spellStart"/>
            <w:r w:rsidRPr="00744BC4">
              <w:rPr>
                <w:rFonts w:ascii="Times New Roman" w:hAnsi="Times New Roman"/>
                <w:sz w:val="24"/>
                <w:szCs w:val="24"/>
              </w:rPr>
              <w:t>тично</w:t>
            </w:r>
            <w:proofErr w:type="spellEnd"/>
            <w:proofErr w:type="gramEnd"/>
            <w:r w:rsidRPr="00744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Знакомы ли Вы с индивидуальными и возрастными особенностями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создавать «ситуацию успеха» для каждого обучающегося?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Готовы ли Вы поддерживать ученика, искать пути  и методы, отслеживающие его успешность?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 выстраивать систему формирования материальных и духовных интересов обучающихся?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Умеете ли Вы обеспечить успех в деятельности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Владеете ли Вы теоретическими знаниями по психологии, характеризующими индивидуальные особенности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составить письменную и устную характеристику обучающегося, отражающую разные аспекты его внутреннего мира?</w:t>
            </w:r>
            <w:proofErr w:type="gramEnd"/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Разрабатываете ли Вы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индивидуальные проекты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на основе личных характеристик обучающихся?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 ли Вы индивидуальные образовательные потребности ученика?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раскрыть  ученику личностный смысл обучения?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Реализуете ли Вы в своей педагогической деятельности личностно-ориентированные методы образования?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Вы мнение учащихся при оценивании?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Считаете ли Вы свою точку зрения единственно правильной?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Готовы ли Вы гибко реагировать на высказывания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>? Менять свою точку зрения?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Знакомы ли Вам игры, музыка, кинофильмы, популярные среди учеников?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rPr>
          <w:trHeight w:val="348"/>
        </w:trPr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Способны ли Вы анализировать свою педагогическую деятельность?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 Читаете ли Вы газеты, журналы, книги, не по профилю профессиональной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найти выход из  эмоционально напряженной ситуации?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Учитываете ли Вы поведение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при оценивании?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Известны ли Вам критерии отметок за письменные и устные ответы?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Сохраняете ли Вы спокойствие в трудных ситуациях?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Верите ли Вы в собственные силы как педагога?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Осознаете ли Вы ценность и ответственность педагогической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Позитивно ли Вы настроены на профессиональную деятельность?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Присутствует у Вас ли желание эффективно работать?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Считаете ли Вы себя профессионалом?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Имеете ли Вы в собственной библиотеке методические материалы по ФГОС?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способами перевода темы  урока в учебную задачу?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сформулировать цель урока согласно предложенной теме?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выбрать УУД адекватные цели урока?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знания по психологии в организации учебного процесса?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Вы возрастные особенности учащихся при формулировании цели и задач урока?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индивидуальные особенности учеников при организации познавательной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методиками и приемами формирования позитивной мотивации к познавательной деятельности на уроке?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Умеете ли Вы создать ситуацию на уроке, позволяющую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поверить в свои силы?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Демонстрируете ли Вы учебные достижения учеников родителям, одноклассникам?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знаниями современных достижений в области методики обучения?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различными методами оценивания?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Знакомы ли Вы с методическими рекомендациями по вопросам оценивания учебной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Считаете ли Вы педагогическое оценивание инструментом осознания обучающимися своих достижений и недоработок?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показать роли и значение изучаемого материала для реализации личных планов ученика?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Способствует ли используемый Вами учебный материал для ориентации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в культуре?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Вы свои индивидуальные особенности в проектировании педагогической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Свободно ли Вы владеете учебным материалом?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сочетать теоретические знания с практикой?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показать ученику возможность применения получаемых знаний для объяснения социальных и природных явлений?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Можете ли Вы решать олимпиадные задачи разного уровня?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современными образовательными технологиями и методами преподавания?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Формируете ли Вы банк своих методических находок?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в своей практике информационные технологии?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Знаете ли Вы методики и методы соответствующие обучению по ФГОС?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Имеете ли в собственной библиотеке методические </w:t>
            </w: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рекомендации обучения по ФГОС?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 знание психологии для организации учебного процесса?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Учитываете ли Вы знание своих психологических особенностей в своей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Разрабатываете ли Вы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индивидуальные проекты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на основе личных характеристик учащихся?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индивидуальные задания для обучающихся? (с учетом их возможностей)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самостоятельно вести поиск информации?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Используете ли Вы информационно-поисковые технологии для подготовки и проведения  урока?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Знакомы ли Вы с требованиями к составлению рабочей программы?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Осознанно ли Вы разрабатываете рабочие программы?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обосновать выбранные методы и средства обучения?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Знакомы ли Вы с УМК,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использующимися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 в школе?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Обоснован ли Выбор УМК в вашей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Знаете ли Вы типичные педагогические ситуации, требующие участия педагога для своего решения?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набором решающих правил,  используемых для различных педагогических ситуаций?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набором знаний нетипичных конфликтных ситуаций?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Способны ли Вы устанавливать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субъект-субъектные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отношения? (сотрудничество, взаимопонимание)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Осознанно ли Вы включаете новый учебный материал в систему освоенных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знаний?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продемонстрировать практическое применение изучаемого материала?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Умеете ли Вы перейти от педагогического оценивания к самооценке?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Знаете ли Вы, что подлежит оцениванию в педагогической деятельности?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различными методами оценивания и грамотно их применяете?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Владеете ли Вы знаниями функции педагогической оценки?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Знаете ли Вы типичные трудности при изучении конкретных тем? 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организовать поиск дополнительной информации?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Умеете ли Вы использовать навыки самооценки для построения информационной основы деятельности (ученик умеет определить, что </w:t>
            </w:r>
            <w:proofErr w:type="gramStart"/>
            <w:r w:rsidRPr="00676180">
              <w:rPr>
                <w:rFonts w:ascii="Times New Roman" w:hAnsi="Times New Roman"/>
                <w:sz w:val="28"/>
                <w:szCs w:val="28"/>
              </w:rPr>
              <w:t>ему не достает</w:t>
            </w:r>
            <w:proofErr w:type="gramEnd"/>
            <w:r w:rsidRPr="00676180">
              <w:rPr>
                <w:rFonts w:ascii="Times New Roman" w:hAnsi="Times New Roman"/>
                <w:sz w:val="28"/>
                <w:szCs w:val="28"/>
              </w:rPr>
              <w:t xml:space="preserve"> для решения задачи)?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использовать средства и методы обучения, адекватные поставленным задачам, уровню подготовленности обучающихся, их индивидуальным характеристикам?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Умеете ли Вы организовать использование интеллектуальных операций, адекватных решаемой задаче?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744BC4">
        <w:tc>
          <w:tcPr>
            <w:tcW w:w="534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93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Знаете ли Вы систему интеллектуальных операций?</w:t>
            </w:r>
          </w:p>
        </w:tc>
        <w:tc>
          <w:tcPr>
            <w:tcW w:w="567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  <w:lang w:val="en-US"/>
        </w:rPr>
      </w:pPr>
      <w:r w:rsidRPr="00676180">
        <w:rPr>
          <w:b/>
          <w:sz w:val="28"/>
          <w:szCs w:val="28"/>
        </w:rPr>
        <w:t>Обработка анкеты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8"/>
        <w:gridCol w:w="1124"/>
        <w:gridCol w:w="1134"/>
        <w:gridCol w:w="1417"/>
      </w:tblGrid>
      <w:tr w:rsidR="0004040F" w:rsidRPr="00676180" w:rsidTr="00DA0009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 xml:space="preserve">Компетентности 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ind w:left="3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 xml:space="preserve">Номера   </w:t>
            </w:r>
          </w:p>
          <w:p w:rsidR="0004040F" w:rsidRPr="00676180" w:rsidRDefault="0004040F" w:rsidP="00DA0009">
            <w:pPr>
              <w:spacing w:line="276" w:lineRule="auto"/>
              <w:ind w:left="2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вопросов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Количество ответов</w:t>
            </w:r>
          </w:p>
        </w:tc>
      </w:tr>
      <w:tr w:rsidR="0004040F" w:rsidRPr="00676180" w:rsidTr="00DA0009">
        <w:trPr>
          <w:trHeight w:val="323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ind w:left="2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отчасти</w:t>
            </w: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40F" w:rsidRPr="00676180" w:rsidRDefault="0004040F" w:rsidP="00DA0009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1.Личностные качества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8-13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1.4  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20-24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25-28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40F" w:rsidRPr="00676180" w:rsidRDefault="0004040F" w:rsidP="00DA0009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2.Постановка целей и задач педагогической деятельности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33-35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3.Мотивация учебной деятельности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36-38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39-42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43-45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4. Информационная компетентность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46-49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55-58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40F" w:rsidRPr="00676180" w:rsidRDefault="0004040F" w:rsidP="00DA00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Разработка программ педагогической деятельности и принятие педагогических решений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61-65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66-68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6345" w:type="dxa"/>
            <w:gridSpan w:val="5"/>
          </w:tcPr>
          <w:p w:rsidR="0004040F" w:rsidRPr="00676180" w:rsidRDefault="0004040F" w:rsidP="00DA000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40F" w:rsidRPr="00676180" w:rsidRDefault="0004040F" w:rsidP="00DA000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</w:t>
            </w: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>. Компетенции в организации учебной деятельности</w:t>
            </w: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70-71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72-75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76-78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80-81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1242" w:type="dxa"/>
            <w:tcBorders>
              <w:righ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0F" w:rsidRPr="00676180" w:rsidTr="00DA0009">
        <w:tc>
          <w:tcPr>
            <w:tcW w:w="2670" w:type="dxa"/>
            <w:gridSpan w:val="2"/>
          </w:tcPr>
          <w:p w:rsidR="0004040F" w:rsidRPr="00676180" w:rsidRDefault="0004040F" w:rsidP="00DA000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6180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040F" w:rsidRPr="00676180" w:rsidRDefault="0004040F" w:rsidP="00DA0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40F" w:rsidRPr="00676180" w:rsidRDefault="0004040F" w:rsidP="0004040F">
      <w:pPr>
        <w:pStyle w:val="a8"/>
        <w:spacing w:line="276" w:lineRule="auto"/>
        <w:rPr>
          <w:sz w:val="28"/>
          <w:szCs w:val="28"/>
        </w:rPr>
      </w:pPr>
      <w:r w:rsidRPr="00676180">
        <w:rPr>
          <w:sz w:val="28"/>
          <w:szCs w:val="28"/>
        </w:rPr>
        <w:t xml:space="preserve">                                                               </w:t>
      </w:r>
    </w:p>
    <w:p w:rsidR="0004040F" w:rsidRPr="00676180" w:rsidRDefault="0004040F" w:rsidP="0004040F">
      <w:pPr>
        <w:pStyle w:val="a8"/>
        <w:spacing w:line="276" w:lineRule="auto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3041C" w:rsidRDefault="00D3041C" w:rsidP="0004040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04040F" w:rsidRPr="00676180" w:rsidRDefault="0004040F" w:rsidP="0004040F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Интерпретация результатов</w:t>
      </w:r>
    </w:p>
    <w:p w:rsidR="0004040F" w:rsidRPr="00676180" w:rsidRDefault="0004040F" w:rsidP="0004040F">
      <w:pPr>
        <w:spacing w:line="276" w:lineRule="auto"/>
        <w:rPr>
          <w:sz w:val="28"/>
          <w:szCs w:val="28"/>
          <w:lang w:val="en-US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Личностные качества</w:t>
      </w:r>
    </w:p>
    <w:p w:rsidR="0004040F" w:rsidRPr="00676180" w:rsidRDefault="0004040F" w:rsidP="0004040F">
      <w:pPr>
        <w:pStyle w:val="a8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Вера в силы и возможности </w:t>
      </w:r>
      <w:proofErr w:type="gramStart"/>
      <w:r w:rsidRPr="00676180">
        <w:rPr>
          <w:b/>
          <w:sz w:val="28"/>
          <w:szCs w:val="28"/>
        </w:rPr>
        <w:t>обучающихся</w:t>
      </w:r>
      <w:proofErr w:type="gramEnd"/>
      <w:r w:rsidRPr="00676180">
        <w:rPr>
          <w:b/>
          <w:sz w:val="28"/>
          <w:szCs w:val="28"/>
        </w:rPr>
        <w:t xml:space="preserve">.     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b/>
          <w:sz w:val="28"/>
          <w:szCs w:val="28"/>
        </w:rPr>
        <w:t>Вопросы   1- 7</w:t>
      </w:r>
    </w:p>
    <w:p w:rsidR="0004040F" w:rsidRPr="00676180" w:rsidRDefault="0004040F" w:rsidP="0004040F">
      <w:pPr>
        <w:pStyle w:val="a8"/>
        <w:spacing w:line="276" w:lineRule="auto"/>
        <w:ind w:left="360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</w:rPr>
        <w:t xml:space="preserve">     </w:t>
      </w: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Данная компетентность является выражением гуманистической позиции педагога. Она отражает основную задачу педагога – раскрывать потенциальные возможности ученика. Данная компетентность определяет позицию педагога в отношении успехов обучающихся. Вера в силы и возможности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 xml:space="preserve"> снимает обвинительную позицию в отношении ученика,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</w:r>
      <w:proofErr w:type="gramStart"/>
      <w:r w:rsidRPr="00676180">
        <w:rPr>
          <w:sz w:val="28"/>
          <w:szCs w:val="28"/>
        </w:rPr>
        <w:t>обучающемуся</w:t>
      </w:r>
      <w:proofErr w:type="gramEnd"/>
      <w:r w:rsidRPr="00676180">
        <w:rPr>
          <w:sz w:val="28"/>
          <w:szCs w:val="28"/>
        </w:rPr>
        <w:t xml:space="preserve">. По иному можно сказать, что любить ребенка, значит верить в его возможности, создавать условия для разворачивания этих сил в образовательной деятельности. </w:t>
      </w:r>
    </w:p>
    <w:p w:rsidR="0004040F" w:rsidRPr="00676180" w:rsidRDefault="0004040F" w:rsidP="0004040F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 создавать ситуацию успеха для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>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Осуществлять грамотное педагогическое оценивание, мобилизующее академическую активность;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Уметь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Уметь разрабатывать индивидуально-ориентированные образовательные проекты </w:t>
      </w:r>
    </w:p>
    <w:p w:rsidR="0004040F" w:rsidRPr="00676180" w:rsidRDefault="0004040F" w:rsidP="0004040F">
      <w:pPr>
        <w:pStyle w:val="a8"/>
        <w:spacing w:line="276" w:lineRule="auto"/>
        <w:ind w:left="360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1.2  Интерес к внутреннему миру </w:t>
      </w:r>
      <w:proofErr w:type="gramStart"/>
      <w:r w:rsidRPr="00676180">
        <w:rPr>
          <w:b/>
          <w:sz w:val="28"/>
          <w:szCs w:val="28"/>
        </w:rPr>
        <w:t>обучающихся</w:t>
      </w:r>
      <w:proofErr w:type="gramEnd"/>
      <w:r w:rsidRPr="00676180">
        <w:rPr>
          <w:b/>
          <w:sz w:val="28"/>
          <w:szCs w:val="28"/>
        </w:rPr>
        <w:t xml:space="preserve">.    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b/>
          <w:sz w:val="28"/>
          <w:szCs w:val="28"/>
        </w:rPr>
        <w:t>Вопросы   8-13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Интерес к внутреннему миру обучающихся предполагает не просто знания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составить устную и письменную характеристику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>, отражающую разные аспекты его внутреннего мира;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Умения выяснить индивидуальные предпочтения (индивидуальные образовательные потребности), возможности ученика, трудности, с которыми он сталкивается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построить индивидуализированную образовательную программу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показать личностный смысл обучения с учетом индивидуальных характеристик внутреннего мира.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lastRenderedPageBreak/>
        <w:t>1.3 Открытость к принятию других позиций, точек зрения (</w:t>
      </w:r>
      <w:proofErr w:type="spellStart"/>
      <w:r w:rsidRPr="00676180">
        <w:rPr>
          <w:b/>
          <w:sz w:val="28"/>
          <w:szCs w:val="28"/>
        </w:rPr>
        <w:t>неидеологизированное</w:t>
      </w:r>
      <w:proofErr w:type="spellEnd"/>
      <w:r w:rsidRPr="00676180">
        <w:rPr>
          <w:b/>
          <w:sz w:val="28"/>
          <w:szCs w:val="28"/>
        </w:rPr>
        <w:t xml:space="preserve"> мышление педагога).    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b/>
          <w:sz w:val="28"/>
          <w:szCs w:val="28"/>
        </w:rPr>
        <w:t>Вопросы   14-16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</w:rPr>
        <w:t xml:space="preserve"> </w:t>
      </w: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студент</w:t>
      </w:r>
      <w:proofErr w:type="gramStart"/>
      <w:r w:rsidRPr="00676180">
        <w:rPr>
          <w:sz w:val="28"/>
          <w:szCs w:val="28"/>
        </w:rPr>
        <w:t>а</w:t>
      </w:r>
      <w:r w:rsidR="00D3041C">
        <w:rPr>
          <w:sz w:val="28"/>
          <w:szCs w:val="28"/>
        </w:rPr>
        <w:t>(</w:t>
      </w:r>
      <w:proofErr w:type="gramEnd"/>
      <w:r w:rsidR="00D3041C">
        <w:rPr>
          <w:sz w:val="28"/>
          <w:szCs w:val="28"/>
        </w:rPr>
        <w:t>ученика)</w:t>
      </w:r>
      <w:r w:rsidRPr="00676180">
        <w:rPr>
          <w:sz w:val="28"/>
          <w:szCs w:val="28"/>
        </w:rPr>
        <w:t xml:space="preserve">, включая изменение собственной позиции.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Убежденность, что истина может быть не одна;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Интерес к мнениям и позициям других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Учет других точек зрения в процессе оценивания обучающихся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1.4  Общая культура.   </w:t>
      </w:r>
    </w:p>
    <w:p w:rsidR="0004040F" w:rsidRPr="00676180" w:rsidRDefault="0004040F" w:rsidP="0004040F">
      <w:pPr>
        <w:spacing w:line="276" w:lineRule="auto"/>
        <w:rPr>
          <w:sz w:val="28"/>
          <w:szCs w:val="28"/>
        </w:rPr>
      </w:pPr>
      <w:r w:rsidRPr="00676180">
        <w:rPr>
          <w:b/>
          <w:sz w:val="28"/>
          <w:szCs w:val="28"/>
        </w:rPr>
        <w:t>Вопросы   17-19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Определяет характер и стили педагогической деятельности. Заключается в знаниях педагога об основных формах материальной и духовной жизни человека. Определяет, во многом, успешность педагогического общения, позиции педагога в глазах обучающихся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Ориентация в основных сферах материальной и духовной жизни;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материальных и духовных интересов молодежи;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Возможность продемонстрировать свои достижения;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Руководство кружками и секциями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1.5  Эмоциональная устойчивость.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20-24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Определяет характер отношений в учебном процессе, особенно в ситуациях конфликта. Способствует сохранению объективности оценки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 xml:space="preserve">. Определяет эффективность владения классом.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 трудных ситуациях педагог сохраняет спокойствие;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Эмоциональный конфликт не влияет на объективность оценки;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Не стремится избежать эмоционально-напряженных ситуаций.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1.6 Позитивная направленность на педагогическую деятельность. Уверенность в себе. 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25-28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lastRenderedPageBreak/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В основе данной компетентности лежит вера в собственные силы, собственную эффективность. Способствует позитивным отношениям с коллегами и обучающимся. Определяет позитивную направленность на педагогическую деятельность.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Осознание целей и ценностей педагогической деятельности,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Позитивное настроение,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Желание работать,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Высокая профессиональная самооценка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Постановка целей и задач педагогической деятельности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2.1 Умение перевести тему урока в педагогическую задачу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29-32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Основная компетенция, обеспечивающая </w:t>
      </w:r>
      <w:proofErr w:type="gramStart"/>
      <w:r w:rsidRPr="00676180">
        <w:rPr>
          <w:sz w:val="28"/>
          <w:szCs w:val="28"/>
        </w:rPr>
        <w:t>эффективное</w:t>
      </w:r>
      <w:proofErr w:type="gramEnd"/>
      <w:r w:rsidRPr="00676180">
        <w:rPr>
          <w:sz w:val="28"/>
          <w:szCs w:val="28"/>
        </w:rPr>
        <w:t xml:space="preserve"> целеполагание  в учебном процессе. Обеспечивает реализацию «</w:t>
      </w:r>
      <w:proofErr w:type="gramStart"/>
      <w:r w:rsidRPr="00676180">
        <w:rPr>
          <w:sz w:val="28"/>
          <w:szCs w:val="28"/>
        </w:rPr>
        <w:t>субъект-субъектного</w:t>
      </w:r>
      <w:proofErr w:type="gramEnd"/>
      <w:r w:rsidRPr="00676180">
        <w:rPr>
          <w:sz w:val="28"/>
          <w:szCs w:val="28"/>
        </w:rPr>
        <w:t>» подхода, ставит ученика в позицию субъекта деятельности, лежит в основе формирования творческой личности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образовательных стандартов и реализующих его программ;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Осознание </w:t>
      </w:r>
      <w:proofErr w:type="spellStart"/>
      <w:r w:rsidRPr="00676180">
        <w:rPr>
          <w:sz w:val="28"/>
          <w:szCs w:val="28"/>
        </w:rPr>
        <w:t>нетождественности</w:t>
      </w:r>
      <w:proofErr w:type="spellEnd"/>
      <w:r w:rsidRPr="00676180">
        <w:rPr>
          <w:sz w:val="28"/>
          <w:szCs w:val="28"/>
        </w:rPr>
        <w:t xml:space="preserve"> темы урока и цели урока;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конкретным набором способов перевода темы в задачу.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2.2. Умение ставить педагогические цели и задачи сообразно возрастным и индивидуальным особенностям </w:t>
      </w:r>
      <w:proofErr w:type="gramStart"/>
      <w:r w:rsidRPr="00676180">
        <w:rPr>
          <w:b/>
          <w:sz w:val="28"/>
          <w:szCs w:val="28"/>
        </w:rPr>
        <w:t>обучающихся</w:t>
      </w:r>
      <w:proofErr w:type="gramEnd"/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33-35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Знание возрастных особенностей </w:t>
      </w:r>
      <w:proofErr w:type="gramStart"/>
      <w:r w:rsidRPr="00676180">
        <w:rPr>
          <w:sz w:val="28"/>
          <w:szCs w:val="28"/>
        </w:rPr>
        <w:t>обучающегося</w:t>
      </w:r>
      <w:proofErr w:type="gramEnd"/>
      <w:r w:rsidRPr="00676180">
        <w:rPr>
          <w:sz w:val="28"/>
          <w:szCs w:val="28"/>
        </w:rPr>
        <w:t>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методами перевода цели в учебную задачу на конкретном возрасте.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Мотивация учебной деятельности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3.1 Умение обеспечить успех в деятельности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36-38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proofErr w:type="gramStart"/>
      <w:r w:rsidRPr="00676180">
        <w:rPr>
          <w:sz w:val="28"/>
          <w:szCs w:val="28"/>
        </w:rPr>
        <w:t>Компетентность</w:t>
      </w:r>
      <w:proofErr w:type="gramEnd"/>
      <w:r w:rsidRPr="00676180">
        <w:rPr>
          <w:sz w:val="28"/>
          <w:szCs w:val="28"/>
        </w:rPr>
        <w:t xml:space="preserve"> позволяющая обучаемому поверить в свои силы, утвердить себя в глазах окружающих, один из главных способов обеспечить позитивную мотивацию учения.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lastRenderedPageBreak/>
        <w:t>Знания возможностей конкретных учеников;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Постановка учебных задач, в соответствии с возможностями ученика;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Демонстрация успехов обучающихся родителям, одноклассникам.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3.2  Компетентность в педагогическом оценивании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39-42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Педагогическое оценивание служит реальным инструментом </w:t>
      </w:r>
      <w:proofErr w:type="gramStart"/>
      <w:r w:rsidRPr="00676180">
        <w:rPr>
          <w:sz w:val="28"/>
          <w:szCs w:val="28"/>
        </w:rPr>
        <w:t>осознания</w:t>
      </w:r>
      <w:proofErr w:type="gramEnd"/>
      <w:r w:rsidRPr="00676180">
        <w:rPr>
          <w:sz w:val="28"/>
          <w:szCs w:val="28"/>
        </w:rPr>
        <w:t xml:space="preserve"> обучающимся своих достижений и недоработок. Без знания своих результатов невозможно обеспечить субъектную позицию в образовании.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многообразия педагогических оценок;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Знакомство с литературой по данному вопросу;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(применение) различными методами оценивания.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3.3. Умение превращать учебную задачу </w:t>
      </w:r>
      <w:proofErr w:type="gramStart"/>
      <w:r w:rsidRPr="00676180">
        <w:rPr>
          <w:b/>
          <w:sz w:val="28"/>
          <w:szCs w:val="28"/>
        </w:rPr>
        <w:t>в</w:t>
      </w:r>
      <w:proofErr w:type="gramEnd"/>
      <w:r w:rsidRPr="00676180">
        <w:rPr>
          <w:b/>
          <w:sz w:val="28"/>
          <w:szCs w:val="28"/>
        </w:rPr>
        <w:t xml:space="preserve"> личностно-значимую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43-45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Это одна из важнейших компетентностей, обеспечивающих мотивацию учебной деятельности.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интересов учащихся, их внутреннего мира;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Ориентация в культуре,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показать роль и значение изучаемого материала в реализации личных планов.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Информационная компетентность</w:t>
      </w:r>
    </w:p>
    <w:p w:rsidR="0004040F" w:rsidRPr="00676180" w:rsidRDefault="0004040F" w:rsidP="0004040F">
      <w:pPr>
        <w:pStyle w:val="a8"/>
        <w:numPr>
          <w:ilvl w:val="1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Компетентность в предмете преподавания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46-49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ученика.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генезиса формирования предметного знания (история, персоналии, для решения каких проблем разрабатывалось);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Возможности применение получаемых знаний для объяснения социальных и природных явлений;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методами решения различных задач;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Свободное решение задач ЕГЭ, олимпиад: региональных, российских, международных.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lastRenderedPageBreak/>
        <w:t xml:space="preserve">     4.2  Компетентность в методах преподавания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50-54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Обеспечивает возможность эффективного усвоения знания и умений, предусмотренных программой. Обеспечивает индивидуальный подход и развитие творческой личности.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нормативных методов и методик;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Демонстрация личностно-ориентированных методов образования;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Наличие своих «находок» и методов, авторской школы;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современных достижений в области методики обучения, в том числе и использование новых информационных технологий;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Использование в учебном процессе современных методов обучения.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    4.3 Компетентность в субъективных условиях деятельности (знание учеников и учебных коллективов)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55-58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Позволяет осуществить индивидуальный подход к организации образовательного процесса. Служит условием реализации </w:t>
      </w:r>
      <w:proofErr w:type="spellStart"/>
      <w:r w:rsidRPr="00676180">
        <w:rPr>
          <w:sz w:val="28"/>
          <w:szCs w:val="28"/>
        </w:rPr>
        <w:t>гуманизации</w:t>
      </w:r>
      <w:proofErr w:type="spellEnd"/>
      <w:r w:rsidRPr="00676180">
        <w:rPr>
          <w:sz w:val="28"/>
          <w:szCs w:val="28"/>
        </w:rPr>
        <w:t xml:space="preserve"> образования. Обеспечивает высокую мотивацию академической активности.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Знание теоретического материала по психологии, характеризующего индивидуальные особенности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>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методами диагностики индивидуальных особенностей (возможно со школьным психологом);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Использование знаний по психологии в организации учебного процесса;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Разработка </w:t>
      </w:r>
      <w:proofErr w:type="gramStart"/>
      <w:r w:rsidRPr="00676180">
        <w:rPr>
          <w:sz w:val="28"/>
          <w:szCs w:val="28"/>
        </w:rPr>
        <w:t>индивидуальных проектов</w:t>
      </w:r>
      <w:proofErr w:type="gramEnd"/>
      <w:r w:rsidRPr="00676180">
        <w:rPr>
          <w:sz w:val="28"/>
          <w:szCs w:val="28"/>
        </w:rPr>
        <w:t xml:space="preserve"> на основе индивидуальных характеристик обучающихся;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методами социометрии;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Учет особенностей учебных коллективов в педагогическом процессе;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Знание (рефлексия) своих индивидуальных особенностей и их учет в своей деятельности.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    4.4. Умение вести самостоятельный поиск информации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59-60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Обеспечивает постоянный профессиональный рост и творческий подход к педагогической деятельности.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lastRenderedPageBreak/>
        <w:t xml:space="preserve"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Профессиональная любознательность;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пользоваться различными информационно поисковыми технологиями;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Использование различных баз данных в образовательном процессе.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Разработка программ педагогической деятельности и принятие педагогических решений</w:t>
      </w:r>
    </w:p>
    <w:p w:rsidR="0004040F" w:rsidRPr="00676180" w:rsidRDefault="0004040F" w:rsidP="0004040F">
      <w:pPr>
        <w:pStyle w:val="a8"/>
        <w:spacing w:line="276" w:lineRule="auto"/>
        <w:rPr>
          <w:b/>
          <w:i/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1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 Умение разработать образовательную программу, выбрать учебники и учебные комплекты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61-65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Образовательные программы выступают средствами целенаправленного влияния на развитие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Компетентность в разработке образовательных программ позволяет осуществлять преподавание на различных уровнях  </w:t>
      </w:r>
      <w:proofErr w:type="spellStart"/>
      <w:r w:rsidRPr="00676180">
        <w:rPr>
          <w:sz w:val="28"/>
          <w:szCs w:val="28"/>
        </w:rPr>
        <w:t>обученности</w:t>
      </w:r>
      <w:proofErr w:type="spellEnd"/>
      <w:r w:rsidRPr="00676180">
        <w:rPr>
          <w:sz w:val="28"/>
          <w:szCs w:val="28"/>
        </w:rPr>
        <w:t xml:space="preserve"> и развития обучающихся.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Обоснованные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образовательных стандартов и примерных программ;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Наличие персонально разработанных образовательных программ: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а) Характеристика этих программ по содержанию, по источникам информации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б) По материальной базе, на которой должны реализовываться программы;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в) По учету индивидуальных характеристик обучающихся.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Обоснованность используемых образовательных программ.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Участие учащихся и их родителей в разработке образовательной программы, индивидуального учебного плана и индивидуального образовательного маршрута.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Участие работодателей в разработке образовательной программы.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учебников и учебно-методических комплектов, используемых в образовательных учреждениях, рекомендованных органом управления образованием.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lastRenderedPageBreak/>
        <w:t>Обоснованность выбора учебников и учебно-методических комплектов, используемых педагогом.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5.2 Умение принимать решения в различных педагогических ситуациях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66-68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Педагогу приходится постоянно принимать решения: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Как установить дисциплину;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Как мотивировать академическую активность;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Как вызвать интерес у конкретного ученика;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Как обеспечить понимание и т.д.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Разрешение педагогических проблем составляет суть педагогической деятельности.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При решении проблем могут применяться как стандартные решения (решающие правила), так и творческие (креативные) или интуитивные.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типичных педагогических ситуаций, требующих участия педагога для своего решения;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набором решающих правил, используемых для различных ситуаций;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критерием предпочтительности при выборе того или иного решающего правила;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критериев достижения цели.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не типичных конфликтных ситуаций;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Примеры разрешения конкретных педагогических ситуаций;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lang w:val="en-US"/>
        </w:rPr>
      </w:pPr>
      <w:r w:rsidRPr="00676180">
        <w:rPr>
          <w:sz w:val="28"/>
          <w:szCs w:val="28"/>
        </w:rPr>
        <w:t>Развитость педагогического мышления.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0"/>
          <w:numId w:val="2"/>
        </w:numPr>
        <w:spacing w:line="276" w:lineRule="auto"/>
        <w:jc w:val="center"/>
        <w:rPr>
          <w:b/>
          <w:i/>
          <w:sz w:val="28"/>
          <w:szCs w:val="28"/>
        </w:rPr>
      </w:pPr>
      <w:r w:rsidRPr="00676180">
        <w:rPr>
          <w:b/>
          <w:i/>
          <w:sz w:val="28"/>
          <w:szCs w:val="28"/>
        </w:rPr>
        <w:t>Компетенции в организации учебной деятельности</w:t>
      </w:r>
    </w:p>
    <w:p w:rsidR="0004040F" w:rsidRPr="00676180" w:rsidRDefault="0004040F" w:rsidP="0004040F">
      <w:pPr>
        <w:pStyle w:val="a8"/>
        <w:spacing w:line="276" w:lineRule="auto"/>
        <w:rPr>
          <w:b/>
          <w:i/>
          <w:sz w:val="28"/>
          <w:szCs w:val="28"/>
        </w:rPr>
      </w:pPr>
    </w:p>
    <w:p w:rsidR="0004040F" w:rsidRPr="00676180" w:rsidRDefault="0004040F" w:rsidP="0004040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6.1 Компетентность в установлении </w:t>
      </w:r>
      <w:proofErr w:type="gramStart"/>
      <w:r w:rsidRPr="00676180">
        <w:rPr>
          <w:b/>
          <w:sz w:val="28"/>
          <w:szCs w:val="28"/>
        </w:rPr>
        <w:t>субъект-субъектных</w:t>
      </w:r>
      <w:proofErr w:type="gramEnd"/>
      <w:r w:rsidRPr="00676180">
        <w:rPr>
          <w:b/>
          <w:sz w:val="28"/>
          <w:szCs w:val="28"/>
        </w:rPr>
        <w:t xml:space="preserve"> отношений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69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Знание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>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Компетентность в целеполагании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Предметная компетентность;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Методическая компетентность;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Готовность к сотрудничеству.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</w:p>
    <w:p w:rsidR="0004040F" w:rsidRPr="00676180" w:rsidRDefault="0004040F" w:rsidP="0004040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6.2 Компетентность в обеспечении понимания педагогической задачи и способах деятельности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70-71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того, что знают и понимают ученики;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Свободное владение изучаемым материалом;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Осознанное включение нового учебного материала в систему освоенных знаний обучающихся;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Демонстрация практического применения изучаемого материала;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Опора на чувственное восприятие.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Компетентность в педагогическом оценивании </w:t>
      </w:r>
    </w:p>
    <w:p w:rsidR="0004040F" w:rsidRPr="00676180" w:rsidRDefault="0004040F" w:rsidP="0004040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6.3 Вопросы  72-75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Обеспечивает процессы стимулирования учебной активности, создает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учащегося от внешней оценки к самооценке обучающегося.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Компетентность в оценивании других должно сочетаться с самооценкой педагога.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функций педагогической оценки;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видов педагогической оценки;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того, что подлежит оцениванию в педагогической деятельности;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методами педагогического оценивания;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продемонстрировать эти методы на конкретных примерах;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перейти от педагогического оценивания к самооценке.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6.4 Компетентность в организации информационной основы деятельности </w:t>
      </w:r>
      <w:proofErr w:type="gramStart"/>
      <w:r w:rsidRPr="00676180">
        <w:rPr>
          <w:b/>
          <w:sz w:val="28"/>
          <w:szCs w:val="28"/>
        </w:rPr>
        <w:t>обучающегося</w:t>
      </w:r>
      <w:proofErr w:type="gramEnd"/>
      <w:r w:rsidRPr="00676180">
        <w:rPr>
          <w:b/>
          <w:sz w:val="28"/>
          <w:szCs w:val="28"/>
        </w:rPr>
        <w:t xml:space="preserve">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76-78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дать или организовать поиск необходимой для ученика информации.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lastRenderedPageBreak/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Свободное владение учебным материалом;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типичных трудностей при изучении конкретных тем;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Способность дать дополнительную информацию или организовать поиск дополнительной информации необходимой для решения учебной задачи;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выявить уровень развития </w:t>
      </w:r>
      <w:proofErr w:type="gramStart"/>
      <w:r w:rsidRPr="00676180">
        <w:rPr>
          <w:sz w:val="28"/>
          <w:szCs w:val="28"/>
        </w:rPr>
        <w:t>обучающихся</w:t>
      </w:r>
      <w:proofErr w:type="gramEnd"/>
      <w:r w:rsidRPr="00676180">
        <w:rPr>
          <w:sz w:val="28"/>
          <w:szCs w:val="28"/>
        </w:rPr>
        <w:t>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методами объективного контроля и оценивания;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использовать навыки самооценки для построения информационной основы деятельности (ученик должен уметь определить, чего ему не хватает, для решения задачи)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 xml:space="preserve">6.5 Компетентность в использовании современных средств и систем организации учебно-воспитательного процесса 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 79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Обеспечивает эффективность учебно-воспитательного процесса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современных средств и методов построения образовательного процесса;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обосновать выбранные методы и средства обучения. 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</w:p>
    <w:p w:rsidR="0004040F" w:rsidRPr="00676180" w:rsidRDefault="0004040F" w:rsidP="0004040F">
      <w:pPr>
        <w:pStyle w:val="a8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Компетентность в способах умственной деятельности</w:t>
      </w:r>
    </w:p>
    <w:p w:rsidR="0004040F" w:rsidRPr="00676180" w:rsidRDefault="0004040F" w:rsidP="0004040F">
      <w:pPr>
        <w:spacing w:line="276" w:lineRule="auto"/>
        <w:jc w:val="both"/>
        <w:rPr>
          <w:b/>
          <w:sz w:val="28"/>
          <w:szCs w:val="28"/>
        </w:rPr>
      </w:pPr>
      <w:r w:rsidRPr="00676180">
        <w:rPr>
          <w:b/>
          <w:sz w:val="28"/>
          <w:szCs w:val="28"/>
        </w:rPr>
        <w:t>Вопросы   80-81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Характеристика компетентности: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Характеризует уровень владения педагогом и обучающимся системой интеллектуальных операций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  <w:u w:val="single"/>
        </w:rPr>
      </w:pPr>
      <w:r w:rsidRPr="00676180">
        <w:rPr>
          <w:sz w:val="28"/>
          <w:szCs w:val="28"/>
          <w:u w:val="single"/>
        </w:rPr>
        <w:t>Показатели оценки компетентности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Знание системы интеллектуальных операций;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Владение интеллектуальными операциями;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>Умение сформировать интеллектуальные операц</w:t>
      </w:r>
      <w:proofErr w:type="gramStart"/>
      <w:r w:rsidRPr="00676180">
        <w:rPr>
          <w:sz w:val="28"/>
          <w:szCs w:val="28"/>
        </w:rPr>
        <w:t>ии у у</w:t>
      </w:r>
      <w:proofErr w:type="gramEnd"/>
      <w:r w:rsidRPr="00676180">
        <w:rPr>
          <w:sz w:val="28"/>
          <w:szCs w:val="28"/>
        </w:rPr>
        <w:t>чеников;</w:t>
      </w:r>
    </w:p>
    <w:p w:rsidR="0004040F" w:rsidRPr="00676180" w:rsidRDefault="0004040F" w:rsidP="0004040F">
      <w:pPr>
        <w:spacing w:line="276" w:lineRule="auto"/>
        <w:jc w:val="both"/>
        <w:rPr>
          <w:sz w:val="28"/>
          <w:szCs w:val="28"/>
        </w:rPr>
      </w:pPr>
      <w:r w:rsidRPr="00676180">
        <w:rPr>
          <w:sz w:val="28"/>
          <w:szCs w:val="28"/>
        </w:rPr>
        <w:t xml:space="preserve">Умение организовать использование интеллектуальных операций, адекватных решаемой задаче. </w:t>
      </w: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7A49DE">
      <w:pPr>
        <w:pStyle w:val="a3"/>
        <w:spacing w:line="276" w:lineRule="auto"/>
        <w:ind w:firstLine="0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Default="0053205D" w:rsidP="0004040F">
      <w:pPr>
        <w:pStyle w:val="a3"/>
        <w:spacing w:line="276" w:lineRule="auto"/>
        <w:rPr>
          <w:color w:val="000000"/>
          <w:sz w:val="27"/>
          <w:szCs w:val="27"/>
        </w:rPr>
      </w:pPr>
    </w:p>
    <w:p w:rsidR="0053205D" w:rsidRPr="00A46EB8" w:rsidRDefault="0053205D" w:rsidP="007A49DE">
      <w:pPr>
        <w:pStyle w:val="a3"/>
        <w:spacing w:line="276" w:lineRule="auto"/>
        <w:ind w:firstLine="0"/>
        <w:rPr>
          <w:b/>
          <w:color w:val="000000"/>
          <w:sz w:val="32"/>
          <w:szCs w:val="32"/>
        </w:rPr>
      </w:pPr>
      <w:r w:rsidRPr="00A46EB8">
        <w:rPr>
          <w:b/>
          <w:color w:val="000000"/>
          <w:sz w:val="32"/>
          <w:szCs w:val="32"/>
        </w:rPr>
        <w:t>Выводы</w:t>
      </w:r>
    </w:p>
    <w:p w:rsidR="0004040F" w:rsidRPr="0053205D" w:rsidRDefault="0053205D" w:rsidP="0053205D">
      <w:pPr>
        <w:pStyle w:val="a3"/>
        <w:spacing w:line="276" w:lineRule="auto"/>
        <w:rPr>
          <w:sz w:val="28"/>
          <w:szCs w:val="28"/>
        </w:rPr>
      </w:pPr>
      <w:r w:rsidRPr="0053205D">
        <w:rPr>
          <w:color w:val="000000"/>
          <w:sz w:val="28"/>
          <w:szCs w:val="28"/>
        </w:rPr>
        <w:t>В марте 2015 года б</w:t>
      </w:r>
      <w:r w:rsidR="00DA0009" w:rsidRPr="0053205D">
        <w:rPr>
          <w:color w:val="000000"/>
          <w:sz w:val="28"/>
          <w:szCs w:val="28"/>
        </w:rPr>
        <w:t>ыла проведена самодиагностика профессиональной подготовленности к педагогической деятельности педагогов школы. Анализ результатов показал, что ни один из педагогов школы не имеет критический уровень общей профессиональной подготовки. Педагоги имеют допустимый – 15%, оптимальный – 70% и выше оптимального – 15% - уровень профессиональной подготовки к педагогической деятельности на сегодняшний день.</w:t>
      </w:r>
    </w:p>
    <w:p w:rsidR="000E3157" w:rsidRPr="0053205D" w:rsidRDefault="00DA0009" w:rsidP="0053205D">
      <w:pPr>
        <w:spacing w:line="276" w:lineRule="auto"/>
        <w:ind w:firstLine="539"/>
        <w:rPr>
          <w:color w:val="000000"/>
          <w:sz w:val="28"/>
          <w:szCs w:val="28"/>
        </w:rPr>
      </w:pPr>
      <w:proofErr w:type="gramStart"/>
      <w:r w:rsidRPr="0053205D">
        <w:rPr>
          <w:color w:val="000000"/>
          <w:sz w:val="28"/>
          <w:szCs w:val="28"/>
        </w:rPr>
        <w:t>Работая в школе, 100% педагогов активно реализуют свои потребности в саморазвитии.</w:t>
      </w:r>
      <w:proofErr w:type="gramEnd"/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firstLine="539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Отвечая на вопрос</w:t>
      </w:r>
      <w:r w:rsidR="0053205D" w:rsidRPr="0053205D">
        <w:rPr>
          <w:color w:val="000000"/>
          <w:sz w:val="28"/>
          <w:szCs w:val="28"/>
        </w:rPr>
        <w:t>ы</w:t>
      </w:r>
      <w:r w:rsidRPr="0053205D">
        <w:rPr>
          <w:color w:val="000000"/>
          <w:sz w:val="28"/>
          <w:szCs w:val="28"/>
        </w:rPr>
        <w:t xml:space="preserve"> анкеты</w:t>
      </w:r>
      <w:r w:rsidR="0053205D" w:rsidRPr="0053205D">
        <w:rPr>
          <w:color w:val="000000"/>
          <w:sz w:val="28"/>
          <w:szCs w:val="28"/>
        </w:rPr>
        <w:t xml:space="preserve"> об удовлетворенности своей педагогической деятельностью</w:t>
      </w:r>
      <w:r w:rsidR="0053205D">
        <w:rPr>
          <w:color w:val="000000"/>
          <w:sz w:val="28"/>
          <w:szCs w:val="28"/>
        </w:rPr>
        <w:t>,</w:t>
      </w:r>
      <w:r w:rsidR="0053205D" w:rsidRPr="0053205D">
        <w:rPr>
          <w:color w:val="000000"/>
          <w:sz w:val="28"/>
          <w:szCs w:val="28"/>
        </w:rPr>
        <w:t xml:space="preserve"> </w:t>
      </w:r>
      <w:r w:rsidRPr="0053205D">
        <w:rPr>
          <w:color w:val="000000"/>
          <w:sz w:val="28"/>
          <w:szCs w:val="28"/>
        </w:rPr>
        <w:t>учителя школы указали: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Да-20%.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Скорее да -</w:t>
      </w:r>
      <w:r w:rsidR="0053205D" w:rsidRPr="0053205D">
        <w:rPr>
          <w:color w:val="000000"/>
          <w:sz w:val="28"/>
          <w:szCs w:val="28"/>
        </w:rPr>
        <w:t xml:space="preserve"> </w:t>
      </w:r>
      <w:r w:rsidRPr="0053205D">
        <w:rPr>
          <w:color w:val="000000"/>
          <w:sz w:val="28"/>
          <w:szCs w:val="28"/>
        </w:rPr>
        <w:t>60%</w:t>
      </w:r>
      <w:bookmarkStart w:id="0" w:name="_GoBack"/>
      <w:bookmarkEnd w:id="0"/>
      <w:r w:rsidRPr="0053205D">
        <w:rPr>
          <w:color w:val="000000"/>
          <w:sz w:val="28"/>
          <w:szCs w:val="28"/>
        </w:rPr>
        <w:t>.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Когда как – 20%.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Скорее нет – 0%.</w:t>
      </w:r>
    </w:p>
    <w:p w:rsidR="00DA0009" w:rsidRPr="0053205D" w:rsidRDefault="00DA0009" w:rsidP="0053205D">
      <w:pPr>
        <w:pStyle w:val="ac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3205D">
        <w:rPr>
          <w:color w:val="000000"/>
          <w:sz w:val="28"/>
          <w:szCs w:val="28"/>
        </w:rPr>
        <w:t>·      Нет – 0%.</w:t>
      </w:r>
    </w:p>
    <w:p w:rsidR="0053205D" w:rsidRPr="0053205D" w:rsidRDefault="0053205D" w:rsidP="0053205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83% учителей отметили свои у</w:t>
      </w:r>
      <w:r w:rsidRPr="0053205D">
        <w:rPr>
          <w:sz w:val="28"/>
          <w:szCs w:val="28"/>
        </w:rPr>
        <w:t>мени</w:t>
      </w:r>
      <w:r>
        <w:rPr>
          <w:sz w:val="28"/>
          <w:szCs w:val="28"/>
        </w:rPr>
        <w:t>я</w:t>
      </w:r>
      <w:r w:rsidRPr="0053205D">
        <w:rPr>
          <w:sz w:val="28"/>
          <w:szCs w:val="28"/>
        </w:rPr>
        <w:t xml:space="preserve">  создавать </w:t>
      </w:r>
      <w:r>
        <w:rPr>
          <w:sz w:val="28"/>
          <w:szCs w:val="28"/>
        </w:rPr>
        <w:t xml:space="preserve">ситуацию успеха для обучающихся, </w:t>
      </w:r>
      <w:r w:rsidRPr="0053205D">
        <w:rPr>
          <w:sz w:val="28"/>
          <w:szCs w:val="28"/>
        </w:rPr>
        <w:t>находить положительные стороны у каждого обучающегося, строить образовательный процесс с опорой на эти стороны, поддер</w:t>
      </w:r>
      <w:r>
        <w:rPr>
          <w:sz w:val="28"/>
          <w:szCs w:val="28"/>
        </w:rPr>
        <w:t>живать позитивные силы развития.</w:t>
      </w:r>
      <w:proofErr w:type="gramEnd"/>
    </w:p>
    <w:p w:rsidR="0053205D" w:rsidRPr="0053205D" w:rsidRDefault="00A46EB8" w:rsidP="005320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78% у</w:t>
      </w:r>
      <w:r w:rsidR="0053205D" w:rsidRPr="0053205D">
        <w:rPr>
          <w:sz w:val="28"/>
          <w:szCs w:val="28"/>
        </w:rPr>
        <w:t>ч</w:t>
      </w:r>
      <w:r>
        <w:rPr>
          <w:sz w:val="28"/>
          <w:szCs w:val="28"/>
        </w:rPr>
        <w:t>итывают</w:t>
      </w:r>
      <w:r w:rsidR="0053205D" w:rsidRPr="0053205D">
        <w:rPr>
          <w:sz w:val="28"/>
          <w:szCs w:val="28"/>
        </w:rPr>
        <w:t xml:space="preserve"> други</w:t>
      </w:r>
      <w:r>
        <w:rPr>
          <w:sz w:val="28"/>
          <w:szCs w:val="28"/>
        </w:rPr>
        <w:t>е точ</w:t>
      </w:r>
      <w:r w:rsidR="0053205D" w:rsidRPr="0053205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53205D" w:rsidRPr="0053205D">
        <w:rPr>
          <w:sz w:val="28"/>
          <w:szCs w:val="28"/>
        </w:rPr>
        <w:t xml:space="preserve"> зрения в процессе оценивания </w:t>
      </w:r>
      <w:proofErr w:type="gramStart"/>
      <w:r w:rsidR="0053205D" w:rsidRPr="0053205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46EB8" w:rsidRDefault="00A46EB8" w:rsidP="00A46E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98% отмечают з</w:t>
      </w:r>
      <w:r w:rsidRPr="0053205D">
        <w:rPr>
          <w:sz w:val="28"/>
          <w:szCs w:val="28"/>
        </w:rPr>
        <w:t xml:space="preserve">нание возрастных особенностей </w:t>
      </w:r>
      <w:proofErr w:type="gramStart"/>
      <w:r w:rsidRPr="0053205D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A46EB8" w:rsidRPr="0053205D" w:rsidRDefault="00A46EB8" w:rsidP="00A46EB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89% педагогов школы сочетают </w:t>
      </w:r>
      <w:r w:rsidRPr="0053205D">
        <w:rPr>
          <w:sz w:val="28"/>
          <w:szCs w:val="28"/>
        </w:rPr>
        <w:t xml:space="preserve"> теоретического знания с видением его практического применения</w:t>
      </w:r>
      <w:r>
        <w:rPr>
          <w:sz w:val="28"/>
          <w:szCs w:val="28"/>
        </w:rPr>
        <w:t xml:space="preserve">, </w:t>
      </w:r>
      <w:r w:rsidRPr="00A46E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205D">
        <w:rPr>
          <w:sz w:val="28"/>
          <w:szCs w:val="28"/>
        </w:rPr>
        <w:t>озможности применение получаемых знаний для объяснения социальных и природных явлений</w:t>
      </w:r>
      <w:r>
        <w:rPr>
          <w:sz w:val="28"/>
          <w:szCs w:val="28"/>
        </w:rPr>
        <w:t xml:space="preserve">, применяют </w:t>
      </w:r>
      <w:r w:rsidRPr="0053205D">
        <w:rPr>
          <w:sz w:val="28"/>
          <w:szCs w:val="28"/>
        </w:rPr>
        <w:t>включение нового учебного материала в систему освоенных знаний обучающихся</w:t>
      </w:r>
      <w:r>
        <w:rPr>
          <w:sz w:val="28"/>
          <w:szCs w:val="28"/>
        </w:rPr>
        <w:t>.</w:t>
      </w:r>
    </w:p>
    <w:p w:rsidR="0053205D" w:rsidRPr="0053205D" w:rsidRDefault="00A46EB8" w:rsidP="00A46E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73% показали з</w:t>
      </w:r>
      <w:r w:rsidR="0053205D" w:rsidRPr="0053205D">
        <w:rPr>
          <w:sz w:val="28"/>
          <w:szCs w:val="28"/>
        </w:rPr>
        <w:t>нание нормативных методов и методик</w:t>
      </w:r>
      <w:r>
        <w:rPr>
          <w:sz w:val="28"/>
          <w:szCs w:val="28"/>
        </w:rPr>
        <w:t xml:space="preserve">, </w:t>
      </w:r>
      <w:r w:rsidR="0053205D" w:rsidRPr="0053205D">
        <w:rPr>
          <w:sz w:val="28"/>
          <w:szCs w:val="28"/>
        </w:rPr>
        <w:t>современных достижений в области методики обучения, в том числе и использование новых информационных технологий</w:t>
      </w:r>
      <w:r>
        <w:rPr>
          <w:sz w:val="28"/>
          <w:szCs w:val="28"/>
        </w:rPr>
        <w:t>. Умеют пользоваться</w:t>
      </w:r>
      <w:r w:rsidR="0053205D" w:rsidRPr="0053205D">
        <w:rPr>
          <w:sz w:val="28"/>
          <w:szCs w:val="28"/>
        </w:rPr>
        <w:t xml:space="preserve"> </w:t>
      </w:r>
      <w:r w:rsidRPr="0053205D">
        <w:rPr>
          <w:sz w:val="28"/>
          <w:szCs w:val="28"/>
        </w:rPr>
        <w:t>различными информационно поисковыми технологиями</w:t>
      </w:r>
      <w:r>
        <w:rPr>
          <w:sz w:val="28"/>
          <w:szCs w:val="28"/>
        </w:rPr>
        <w:t>.</w:t>
      </w:r>
    </w:p>
    <w:p w:rsidR="0053205D" w:rsidRPr="0053205D" w:rsidRDefault="0053205D" w:rsidP="0053205D">
      <w:pPr>
        <w:spacing w:line="276" w:lineRule="auto"/>
        <w:rPr>
          <w:sz w:val="28"/>
          <w:szCs w:val="28"/>
        </w:rPr>
      </w:pPr>
    </w:p>
    <w:sectPr w:rsidR="0053205D" w:rsidRPr="0053205D" w:rsidSect="005320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5C" w:rsidRDefault="00C8315C" w:rsidP="00C078C9">
      <w:r>
        <w:separator/>
      </w:r>
    </w:p>
  </w:endnote>
  <w:endnote w:type="continuationSeparator" w:id="0">
    <w:p w:rsidR="00C8315C" w:rsidRDefault="00C8315C" w:rsidP="00C0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5C" w:rsidRDefault="00C8315C" w:rsidP="00C078C9">
      <w:r>
        <w:separator/>
      </w:r>
    </w:p>
  </w:footnote>
  <w:footnote w:type="continuationSeparator" w:id="0">
    <w:p w:rsidR="00C8315C" w:rsidRDefault="00C8315C" w:rsidP="00C0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8BF"/>
    <w:multiLevelType w:val="multilevel"/>
    <w:tmpl w:val="320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20D07"/>
    <w:multiLevelType w:val="multilevel"/>
    <w:tmpl w:val="79B6C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0F"/>
    <w:rsid w:val="0004040F"/>
    <w:rsid w:val="000629EB"/>
    <w:rsid w:val="000E3157"/>
    <w:rsid w:val="0053205D"/>
    <w:rsid w:val="006D7E8D"/>
    <w:rsid w:val="00744BC4"/>
    <w:rsid w:val="007A49DE"/>
    <w:rsid w:val="00A46EB8"/>
    <w:rsid w:val="00C078C9"/>
    <w:rsid w:val="00C8315C"/>
    <w:rsid w:val="00D3041C"/>
    <w:rsid w:val="00D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F"/>
    <w:pPr>
      <w:spacing w:after="0" w:line="240" w:lineRule="auto"/>
    </w:pPr>
    <w:rPr>
      <w:rFonts w:eastAsia="Times New Roman" w:cs="Times New Roman"/>
      <w:bCs w:val="0"/>
      <w:i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4040F"/>
    <w:pPr>
      <w:ind w:firstLine="5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040F"/>
    <w:rPr>
      <w:rFonts w:eastAsia="Times New Roman" w:cs="Times New Roman"/>
      <w:bCs w:val="0"/>
      <w:iCs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0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40F"/>
    <w:rPr>
      <w:rFonts w:eastAsia="Times New Roman" w:cs="Times New Roman"/>
      <w:bCs w:val="0"/>
      <w:iCs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04040F"/>
    <w:pPr>
      <w:spacing w:after="0" w:line="240" w:lineRule="auto"/>
    </w:pPr>
    <w:rPr>
      <w:rFonts w:asciiTheme="minorHAnsi" w:hAnsiTheme="minorHAnsi"/>
      <w:bCs w:val="0"/>
      <w:i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040F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9">
    <w:name w:val="No Spacing"/>
    <w:uiPriority w:val="1"/>
    <w:qFormat/>
    <w:rsid w:val="0004040F"/>
    <w:pPr>
      <w:suppressAutoHyphens/>
      <w:spacing w:after="0" w:line="240" w:lineRule="auto"/>
    </w:pPr>
    <w:rPr>
      <w:rFonts w:eastAsia="Times New Roman" w:cs="Times New Roman"/>
      <w:bCs w:val="0"/>
      <w:iCs w:val="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DA00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0009"/>
    <w:rPr>
      <w:rFonts w:eastAsia="Times New Roman" w:cs="Times New Roman"/>
      <w:bCs w:val="0"/>
      <w:iCs w:val="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DA000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04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041C"/>
    <w:rPr>
      <w:rFonts w:ascii="Tahoma" w:eastAsia="Times New Roman" w:hAnsi="Tahoma" w:cs="Tahoma"/>
      <w:bCs w:val="0"/>
      <w:i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Семья Синицыных</cp:lastModifiedBy>
  <cp:revision>5</cp:revision>
  <cp:lastPrinted>2022-08-28T09:11:00Z</cp:lastPrinted>
  <dcterms:created xsi:type="dcterms:W3CDTF">2015-05-04T12:36:00Z</dcterms:created>
  <dcterms:modified xsi:type="dcterms:W3CDTF">2022-08-28T09:11:00Z</dcterms:modified>
</cp:coreProperties>
</file>